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70F" w:rsidRPr="008C5C54" w:rsidRDefault="00D5270F" w:rsidP="00D5270F">
      <w:pPr>
        <w:spacing w:after="0"/>
        <w:jc w:val="center"/>
        <w:rPr>
          <w:b/>
          <w:color w:val="C00000"/>
          <w:sz w:val="40"/>
          <w:szCs w:val="24"/>
          <w:u w:val="single"/>
        </w:rPr>
      </w:pPr>
      <w:r w:rsidRPr="008C5C54">
        <w:rPr>
          <w:b/>
          <w:color w:val="C00000"/>
          <w:sz w:val="40"/>
          <w:szCs w:val="24"/>
          <w:u w:val="single"/>
        </w:rPr>
        <w:t>SARASWATI AANCHAL SCHOOL</w:t>
      </w:r>
    </w:p>
    <w:p w:rsidR="00D16A65" w:rsidRDefault="00D16A65" w:rsidP="00D5270F">
      <w:pPr>
        <w:spacing w:after="0"/>
        <w:jc w:val="center"/>
        <w:rPr>
          <w:b/>
          <w:sz w:val="28"/>
          <w:szCs w:val="24"/>
        </w:rPr>
      </w:pPr>
    </w:p>
    <w:p w:rsidR="00D5270F" w:rsidRDefault="00D5270F" w:rsidP="00D5270F">
      <w:pPr>
        <w:spacing w:after="0"/>
        <w:jc w:val="center"/>
        <w:rPr>
          <w:b/>
          <w:sz w:val="28"/>
          <w:szCs w:val="24"/>
        </w:rPr>
      </w:pPr>
      <w:r w:rsidRPr="008C5C54">
        <w:rPr>
          <w:b/>
          <w:sz w:val="28"/>
          <w:szCs w:val="24"/>
        </w:rPr>
        <w:t xml:space="preserve">EXAMINATION PATTERN (2023-24)                 </w:t>
      </w:r>
      <w:r w:rsidR="00725547">
        <w:rPr>
          <w:b/>
          <w:sz w:val="28"/>
          <w:szCs w:val="24"/>
        </w:rPr>
        <w:tab/>
      </w:r>
      <w:r w:rsidR="00725547">
        <w:rPr>
          <w:b/>
          <w:sz w:val="28"/>
          <w:szCs w:val="24"/>
        </w:rPr>
        <w:tab/>
      </w:r>
      <w:r w:rsidR="00725547">
        <w:rPr>
          <w:b/>
          <w:sz w:val="28"/>
          <w:szCs w:val="24"/>
        </w:rPr>
        <w:tab/>
      </w:r>
      <w:r w:rsidRPr="008C5C54">
        <w:rPr>
          <w:b/>
          <w:sz w:val="28"/>
          <w:szCs w:val="24"/>
        </w:rPr>
        <w:t xml:space="preserve"> CLASS: </w:t>
      </w:r>
      <w:r>
        <w:rPr>
          <w:b/>
          <w:sz w:val="28"/>
          <w:szCs w:val="24"/>
        </w:rPr>
        <w:t>1st</w:t>
      </w:r>
      <w:r w:rsidRPr="008C5C54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&amp; 2nd</w:t>
      </w:r>
    </w:p>
    <w:p w:rsidR="00D5270F" w:rsidRPr="008C5C54" w:rsidRDefault="00D5270F" w:rsidP="00D5270F">
      <w:pPr>
        <w:spacing w:after="0"/>
        <w:jc w:val="center"/>
        <w:rPr>
          <w:b/>
          <w:sz w:val="28"/>
          <w:szCs w:val="24"/>
        </w:rPr>
      </w:pPr>
    </w:p>
    <w:p w:rsidR="00D5270F" w:rsidRPr="00441F09" w:rsidRDefault="00D5270F" w:rsidP="00D5270F">
      <w:pPr>
        <w:pStyle w:val="ListParagraph"/>
        <w:numPr>
          <w:ilvl w:val="0"/>
          <w:numId w:val="1"/>
        </w:numPr>
        <w:spacing w:after="0"/>
        <w:ind w:left="90" w:firstLine="0"/>
        <w:jc w:val="both"/>
        <w:rPr>
          <w:bCs/>
          <w:i/>
          <w:iCs/>
          <w:color w:val="0F243E" w:themeColor="text2" w:themeShade="80"/>
          <w:sz w:val="28"/>
          <w:szCs w:val="28"/>
        </w:rPr>
      </w:pPr>
      <w:r w:rsidRPr="00441F09">
        <w:rPr>
          <w:bCs/>
          <w:i/>
          <w:iCs/>
          <w:color w:val="0F243E" w:themeColor="text2" w:themeShade="80"/>
          <w:sz w:val="28"/>
          <w:szCs w:val="28"/>
        </w:rPr>
        <w:t>Academic Session has been divided into two terms: Term 1 &amp; Term 2.</w:t>
      </w:r>
    </w:p>
    <w:p w:rsidR="00D5270F" w:rsidRPr="00441F09" w:rsidRDefault="00D5270F" w:rsidP="00D5270F">
      <w:pPr>
        <w:pStyle w:val="ListParagraph"/>
        <w:numPr>
          <w:ilvl w:val="0"/>
          <w:numId w:val="1"/>
        </w:numPr>
        <w:spacing w:after="0"/>
        <w:ind w:left="90" w:firstLine="0"/>
        <w:jc w:val="both"/>
        <w:rPr>
          <w:bCs/>
          <w:i/>
          <w:iCs/>
          <w:color w:val="0F243E" w:themeColor="text2" w:themeShade="80"/>
          <w:sz w:val="28"/>
          <w:szCs w:val="28"/>
        </w:rPr>
      </w:pPr>
      <w:r w:rsidRPr="00441F09">
        <w:rPr>
          <w:bCs/>
          <w:i/>
          <w:iCs/>
          <w:color w:val="0F243E" w:themeColor="text2" w:themeShade="80"/>
          <w:sz w:val="28"/>
          <w:szCs w:val="28"/>
        </w:rPr>
        <w:t>Nomenclature of the Examination for both the terms will be as: Periodic Test 1, Multiple Assessment, Portfolio, Subject Enrichment, Half Yearly Assessment, Periodic Test 2, Multiple Assessment, and Portfolio, Sub. Enrichment, Annual Assessment.</w:t>
      </w:r>
    </w:p>
    <w:p w:rsidR="00D5270F" w:rsidRPr="00441F09" w:rsidRDefault="00D5270F" w:rsidP="00D5270F">
      <w:pPr>
        <w:pStyle w:val="ListParagraph"/>
        <w:numPr>
          <w:ilvl w:val="0"/>
          <w:numId w:val="1"/>
        </w:numPr>
        <w:tabs>
          <w:tab w:val="center" w:pos="720"/>
        </w:tabs>
        <w:spacing w:after="0"/>
        <w:ind w:left="90" w:firstLine="0"/>
        <w:jc w:val="both"/>
        <w:rPr>
          <w:bCs/>
          <w:i/>
          <w:iCs/>
          <w:color w:val="0F243E" w:themeColor="text2" w:themeShade="80"/>
          <w:sz w:val="28"/>
          <w:szCs w:val="28"/>
        </w:rPr>
      </w:pPr>
      <w:r w:rsidRPr="00441F09">
        <w:rPr>
          <w:bCs/>
          <w:i/>
          <w:iCs/>
          <w:color w:val="0F243E" w:themeColor="text2" w:themeShade="80"/>
          <w:sz w:val="28"/>
          <w:szCs w:val="28"/>
        </w:rPr>
        <w:t>Grades will be awarded for G.K., Art, Computer and other co-curricular subjects only.</w:t>
      </w:r>
    </w:p>
    <w:p w:rsidR="00D5270F" w:rsidRDefault="00D5270F" w:rsidP="00D5270F">
      <w:pPr>
        <w:tabs>
          <w:tab w:val="center" w:pos="720"/>
        </w:tabs>
        <w:spacing w:after="0"/>
        <w:jc w:val="both"/>
        <w:rPr>
          <w:sz w:val="28"/>
          <w:szCs w:val="28"/>
        </w:rPr>
      </w:pPr>
      <w:r w:rsidRPr="008207FE">
        <w:rPr>
          <w:sz w:val="28"/>
          <w:szCs w:val="28"/>
        </w:rPr>
        <w:t xml:space="preserve">                   </w:t>
      </w:r>
    </w:p>
    <w:p w:rsidR="00D5270F" w:rsidRPr="009D34D6" w:rsidRDefault="00D5270F" w:rsidP="00D5270F">
      <w:pPr>
        <w:tabs>
          <w:tab w:val="center" w:pos="720"/>
        </w:tabs>
        <w:spacing w:after="0"/>
        <w:jc w:val="center"/>
        <w:rPr>
          <w:b/>
          <w:sz w:val="28"/>
          <w:szCs w:val="28"/>
          <w:u w:val="single"/>
        </w:rPr>
      </w:pPr>
      <w:r w:rsidRPr="009D34D6">
        <w:rPr>
          <w:b/>
          <w:sz w:val="28"/>
          <w:szCs w:val="28"/>
          <w:u w:val="single"/>
        </w:rPr>
        <w:t xml:space="preserve">The </w:t>
      </w:r>
      <w:r>
        <w:rPr>
          <w:b/>
          <w:sz w:val="28"/>
          <w:szCs w:val="28"/>
          <w:u w:val="single"/>
        </w:rPr>
        <w:t xml:space="preserve">weightage of marks for </w:t>
      </w:r>
      <w:r w:rsidRPr="00D5270F">
        <w:rPr>
          <w:b/>
          <w:sz w:val="28"/>
          <w:szCs w:val="28"/>
          <w:u w:val="single"/>
        </w:rPr>
        <w:t xml:space="preserve">classes </w:t>
      </w:r>
      <w:r w:rsidRPr="00D5270F">
        <w:rPr>
          <w:b/>
          <w:sz w:val="28"/>
          <w:szCs w:val="24"/>
          <w:u w:val="single"/>
        </w:rPr>
        <w:t>1st &amp; 2nd</w:t>
      </w:r>
      <w:r w:rsidRPr="009D34D6">
        <w:rPr>
          <w:b/>
          <w:sz w:val="28"/>
          <w:szCs w:val="28"/>
          <w:u w:val="single"/>
        </w:rPr>
        <w:t xml:space="preserve"> will be as follow</w:t>
      </w:r>
      <w:r>
        <w:rPr>
          <w:b/>
          <w:sz w:val="28"/>
          <w:szCs w:val="28"/>
          <w:u w:val="single"/>
        </w:rPr>
        <w:t>s:</w:t>
      </w:r>
    </w:p>
    <w:p w:rsidR="009D34D6" w:rsidRPr="00D5270F" w:rsidRDefault="009D34D6" w:rsidP="00F245E7">
      <w:pPr>
        <w:tabs>
          <w:tab w:val="center" w:pos="720"/>
        </w:tabs>
        <w:spacing w:after="0"/>
        <w:jc w:val="both"/>
        <w:rPr>
          <w:b/>
          <w:sz w:val="4"/>
          <w:szCs w:val="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45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559"/>
        <w:gridCol w:w="1276"/>
        <w:gridCol w:w="1417"/>
        <w:gridCol w:w="1276"/>
        <w:gridCol w:w="1418"/>
      </w:tblGrid>
      <w:tr w:rsidR="00C624EB" w:rsidRPr="00D16BA6" w:rsidTr="00C624EB">
        <w:trPr>
          <w:trHeight w:val="480"/>
        </w:trPr>
        <w:tc>
          <w:tcPr>
            <w:tcW w:w="1526" w:type="dxa"/>
          </w:tcPr>
          <w:p w:rsidR="004D4DE0" w:rsidRPr="00725547" w:rsidRDefault="004D4DE0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725547">
              <w:rPr>
                <w:b/>
                <w:sz w:val="24"/>
                <w:szCs w:val="24"/>
              </w:rPr>
              <w:t>Term</w:t>
            </w:r>
            <w:r w:rsidR="008207FE" w:rsidRPr="00725547"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</w:tcPr>
          <w:p w:rsidR="004D4DE0" w:rsidRPr="00725547" w:rsidRDefault="004D4DE0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725547">
              <w:rPr>
                <w:b/>
                <w:sz w:val="24"/>
                <w:szCs w:val="24"/>
              </w:rPr>
              <w:t>Periodic</w:t>
            </w:r>
          </w:p>
          <w:p w:rsidR="004D4DE0" w:rsidRPr="00725547" w:rsidRDefault="004D4DE0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72554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D4DE0" w:rsidRPr="00725547" w:rsidRDefault="004D4DE0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725547">
              <w:rPr>
                <w:b/>
                <w:sz w:val="24"/>
                <w:szCs w:val="24"/>
              </w:rPr>
              <w:t>Multiple Assessment</w:t>
            </w:r>
          </w:p>
        </w:tc>
        <w:tc>
          <w:tcPr>
            <w:tcW w:w="1276" w:type="dxa"/>
          </w:tcPr>
          <w:p w:rsidR="004D4DE0" w:rsidRPr="00725547" w:rsidRDefault="004D4DE0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725547">
              <w:rPr>
                <w:b/>
                <w:sz w:val="24"/>
                <w:szCs w:val="24"/>
              </w:rPr>
              <w:t>Portfolio</w:t>
            </w:r>
          </w:p>
        </w:tc>
        <w:tc>
          <w:tcPr>
            <w:tcW w:w="1417" w:type="dxa"/>
          </w:tcPr>
          <w:p w:rsidR="004D4DE0" w:rsidRPr="00725547" w:rsidRDefault="004D4DE0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725547">
              <w:rPr>
                <w:b/>
                <w:sz w:val="24"/>
                <w:szCs w:val="24"/>
              </w:rPr>
              <w:t>Sub.</w:t>
            </w:r>
            <w:r w:rsidR="00C624EB" w:rsidRPr="00725547">
              <w:rPr>
                <w:b/>
                <w:sz w:val="24"/>
                <w:szCs w:val="24"/>
              </w:rPr>
              <w:t xml:space="preserve"> </w:t>
            </w:r>
            <w:r w:rsidRPr="00725547">
              <w:rPr>
                <w:b/>
                <w:sz w:val="24"/>
                <w:szCs w:val="24"/>
              </w:rPr>
              <w:t>Enrichment</w:t>
            </w:r>
          </w:p>
        </w:tc>
        <w:tc>
          <w:tcPr>
            <w:tcW w:w="1276" w:type="dxa"/>
          </w:tcPr>
          <w:p w:rsidR="004D4DE0" w:rsidRPr="00725547" w:rsidRDefault="004D4DE0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725547">
              <w:rPr>
                <w:b/>
                <w:sz w:val="24"/>
                <w:szCs w:val="24"/>
              </w:rPr>
              <w:t>Half Yearly</w:t>
            </w:r>
          </w:p>
        </w:tc>
        <w:tc>
          <w:tcPr>
            <w:tcW w:w="1418" w:type="dxa"/>
          </w:tcPr>
          <w:p w:rsidR="004D4DE0" w:rsidRPr="00725547" w:rsidRDefault="004D4DE0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725547">
              <w:rPr>
                <w:b/>
                <w:sz w:val="24"/>
                <w:szCs w:val="24"/>
              </w:rPr>
              <w:t>Total</w:t>
            </w:r>
          </w:p>
        </w:tc>
      </w:tr>
      <w:tr w:rsidR="00C624EB" w:rsidRPr="00D16BA6" w:rsidTr="00D5270F">
        <w:trPr>
          <w:trHeight w:val="99"/>
        </w:trPr>
        <w:tc>
          <w:tcPr>
            <w:tcW w:w="1526" w:type="dxa"/>
          </w:tcPr>
          <w:p w:rsidR="004D4DE0" w:rsidRPr="00D16BA6" w:rsidRDefault="004D4DE0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Max. Marks</w:t>
            </w:r>
          </w:p>
        </w:tc>
        <w:tc>
          <w:tcPr>
            <w:tcW w:w="1134" w:type="dxa"/>
          </w:tcPr>
          <w:p w:rsidR="004D4DE0" w:rsidRPr="00D16BA6" w:rsidRDefault="004D4DE0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4D4DE0" w:rsidRPr="00D16BA6" w:rsidRDefault="004D4DE0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D4DE0" w:rsidRPr="00D16BA6" w:rsidRDefault="004D4DE0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D4DE0" w:rsidRPr="00D16BA6" w:rsidRDefault="004D4DE0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D4DE0" w:rsidRPr="00D16BA6" w:rsidRDefault="004D4DE0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4D4DE0" w:rsidRPr="00D16BA6" w:rsidRDefault="004D4DE0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C624EB" w:rsidRPr="00D16BA6" w:rsidTr="00D16A65">
        <w:trPr>
          <w:trHeight w:val="327"/>
        </w:trPr>
        <w:tc>
          <w:tcPr>
            <w:tcW w:w="1526" w:type="dxa"/>
            <w:shd w:val="clear" w:color="auto" w:fill="E5B8B7" w:themeFill="accent2" w:themeFillTint="66"/>
          </w:tcPr>
          <w:p w:rsidR="004D4DE0" w:rsidRPr="00D16BA6" w:rsidRDefault="004D4DE0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Weightage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4D4DE0" w:rsidRPr="00D16BA6" w:rsidRDefault="004D4DE0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4D4DE0" w:rsidRPr="00D16BA6" w:rsidRDefault="004D4DE0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4D4DE0" w:rsidRPr="00D16BA6" w:rsidRDefault="004D4DE0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4D4DE0" w:rsidRPr="00D16BA6" w:rsidRDefault="004D4DE0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4D4DE0" w:rsidRPr="00D16BA6" w:rsidRDefault="004D4DE0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4D4DE0" w:rsidRPr="00D16BA6" w:rsidRDefault="008207FE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</w:tbl>
    <w:p w:rsidR="00300BCB" w:rsidRDefault="00300BCB" w:rsidP="00C624EB">
      <w:pPr>
        <w:jc w:val="center"/>
        <w:rPr>
          <w:b/>
          <w:sz w:val="4"/>
          <w:szCs w:val="16"/>
        </w:rPr>
      </w:pPr>
    </w:p>
    <w:p w:rsidR="004D4DE0" w:rsidRPr="00300BCB" w:rsidRDefault="004D4DE0" w:rsidP="00C624EB">
      <w:pPr>
        <w:jc w:val="center"/>
        <w:rPr>
          <w:b/>
          <w:sz w:val="4"/>
          <w:szCs w:val="16"/>
        </w:rPr>
      </w:pPr>
    </w:p>
    <w:tbl>
      <w:tblPr>
        <w:tblStyle w:val="TableGrid"/>
        <w:tblpPr w:leftFromText="180" w:rightFromText="180" w:vertAnchor="text" w:horzAnchor="margin" w:tblpXSpec="center" w:tblpY="10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586"/>
        <w:gridCol w:w="1249"/>
        <w:gridCol w:w="1417"/>
        <w:gridCol w:w="1276"/>
        <w:gridCol w:w="1418"/>
      </w:tblGrid>
      <w:tr w:rsidR="00C624EB" w:rsidTr="00C624EB">
        <w:trPr>
          <w:trHeight w:val="468"/>
        </w:trPr>
        <w:tc>
          <w:tcPr>
            <w:tcW w:w="1526" w:type="dxa"/>
          </w:tcPr>
          <w:p w:rsidR="00C624EB" w:rsidRPr="00725547" w:rsidRDefault="00C624EB" w:rsidP="00C624EB">
            <w:pPr>
              <w:jc w:val="center"/>
              <w:rPr>
                <w:b/>
                <w:sz w:val="24"/>
                <w:szCs w:val="24"/>
              </w:rPr>
            </w:pPr>
            <w:r w:rsidRPr="00725547">
              <w:rPr>
                <w:b/>
                <w:sz w:val="24"/>
                <w:szCs w:val="24"/>
              </w:rPr>
              <w:t>Term 2</w:t>
            </w:r>
          </w:p>
        </w:tc>
        <w:tc>
          <w:tcPr>
            <w:tcW w:w="1134" w:type="dxa"/>
          </w:tcPr>
          <w:p w:rsidR="00C624EB" w:rsidRPr="00725547" w:rsidRDefault="00C624EB" w:rsidP="00C624EB">
            <w:pPr>
              <w:jc w:val="center"/>
              <w:rPr>
                <w:b/>
                <w:sz w:val="24"/>
                <w:szCs w:val="24"/>
              </w:rPr>
            </w:pPr>
            <w:r w:rsidRPr="00725547">
              <w:rPr>
                <w:b/>
                <w:sz w:val="24"/>
                <w:szCs w:val="24"/>
              </w:rPr>
              <w:t>Periodic 2</w:t>
            </w:r>
          </w:p>
        </w:tc>
        <w:tc>
          <w:tcPr>
            <w:tcW w:w="1586" w:type="dxa"/>
          </w:tcPr>
          <w:p w:rsidR="00C624EB" w:rsidRPr="00725547" w:rsidRDefault="00C624EB" w:rsidP="00C624EB">
            <w:pPr>
              <w:jc w:val="center"/>
              <w:rPr>
                <w:b/>
                <w:sz w:val="24"/>
                <w:szCs w:val="24"/>
              </w:rPr>
            </w:pPr>
            <w:r w:rsidRPr="00725547">
              <w:rPr>
                <w:b/>
                <w:sz w:val="24"/>
                <w:szCs w:val="24"/>
              </w:rPr>
              <w:t>Multiple</w:t>
            </w:r>
          </w:p>
          <w:p w:rsidR="00C624EB" w:rsidRPr="00725547" w:rsidRDefault="00C624EB" w:rsidP="00C624EB">
            <w:pPr>
              <w:jc w:val="center"/>
              <w:rPr>
                <w:b/>
                <w:sz w:val="24"/>
                <w:szCs w:val="24"/>
              </w:rPr>
            </w:pPr>
            <w:r w:rsidRPr="00725547">
              <w:rPr>
                <w:b/>
                <w:sz w:val="24"/>
                <w:szCs w:val="24"/>
              </w:rPr>
              <w:t>Assessment</w:t>
            </w:r>
          </w:p>
        </w:tc>
        <w:tc>
          <w:tcPr>
            <w:tcW w:w="1249" w:type="dxa"/>
          </w:tcPr>
          <w:p w:rsidR="00C624EB" w:rsidRPr="00725547" w:rsidRDefault="00C624EB" w:rsidP="00C624EB">
            <w:pPr>
              <w:jc w:val="center"/>
              <w:rPr>
                <w:b/>
                <w:sz w:val="24"/>
                <w:szCs w:val="24"/>
              </w:rPr>
            </w:pPr>
            <w:r w:rsidRPr="00725547">
              <w:rPr>
                <w:b/>
                <w:sz w:val="24"/>
                <w:szCs w:val="24"/>
              </w:rPr>
              <w:t>Portfolio</w:t>
            </w:r>
          </w:p>
        </w:tc>
        <w:tc>
          <w:tcPr>
            <w:tcW w:w="1417" w:type="dxa"/>
          </w:tcPr>
          <w:p w:rsidR="00C624EB" w:rsidRPr="00725547" w:rsidRDefault="00C624EB" w:rsidP="00C624EB">
            <w:pPr>
              <w:jc w:val="center"/>
              <w:rPr>
                <w:b/>
                <w:sz w:val="24"/>
                <w:szCs w:val="24"/>
              </w:rPr>
            </w:pPr>
            <w:r w:rsidRPr="00725547">
              <w:rPr>
                <w:b/>
                <w:sz w:val="24"/>
                <w:szCs w:val="24"/>
              </w:rPr>
              <w:t>Sub. Enrichment</w:t>
            </w:r>
          </w:p>
        </w:tc>
        <w:tc>
          <w:tcPr>
            <w:tcW w:w="1276" w:type="dxa"/>
          </w:tcPr>
          <w:p w:rsidR="00C624EB" w:rsidRPr="00725547" w:rsidRDefault="00C624EB" w:rsidP="00C624EB">
            <w:pPr>
              <w:jc w:val="center"/>
              <w:rPr>
                <w:b/>
                <w:sz w:val="24"/>
                <w:szCs w:val="24"/>
              </w:rPr>
            </w:pPr>
            <w:r w:rsidRPr="00725547">
              <w:rPr>
                <w:b/>
                <w:sz w:val="24"/>
                <w:szCs w:val="24"/>
              </w:rPr>
              <w:t>Annual Exam</w:t>
            </w:r>
          </w:p>
        </w:tc>
        <w:tc>
          <w:tcPr>
            <w:tcW w:w="1418" w:type="dxa"/>
          </w:tcPr>
          <w:p w:rsidR="00C624EB" w:rsidRPr="00725547" w:rsidRDefault="00C624EB" w:rsidP="00C624EB">
            <w:pPr>
              <w:jc w:val="center"/>
              <w:rPr>
                <w:b/>
                <w:sz w:val="24"/>
                <w:szCs w:val="24"/>
              </w:rPr>
            </w:pPr>
            <w:r w:rsidRPr="00725547">
              <w:rPr>
                <w:b/>
                <w:sz w:val="24"/>
                <w:szCs w:val="24"/>
              </w:rPr>
              <w:t>Total</w:t>
            </w:r>
            <w:bookmarkStart w:id="0" w:name="_GoBack"/>
            <w:bookmarkEnd w:id="0"/>
          </w:p>
        </w:tc>
      </w:tr>
      <w:tr w:rsidR="00C624EB" w:rsidTr="00D5270F">
        <w:trPr>
          <w:trHeight w:val="245"/>
        </w:trPr>
        <w:tc>
          <w:tcPr>
            <w:tcW w:w="1526" w:type="dxa"/>
          </w:tcPr>
          <w:p w:rsidR="00C624EB" w:rsidRPr="00D16BA6" w:rsidRDefault="00C624EB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Max. Marks</w:t>
            </w:r>
          </w:p>
        </w:tc>
        <w:tc>
          <w:tcPr>
            <w:tcW w:w="1134" w:type="dxa"/>
          </w:tcPr>
          <w:p w:rsidR="00C624EB" w:rsidRPr="00D16BA6" w:rsidRDefault="00C624EB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86" w:type="dxa"/>
          </w:tcPr>
          <w:p w:rsidR="00C624EB" w:rsidRPr="00D16BA6" w:rsidRDefault="00C624EB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49" w:type="dxa"/>
          </w:tcPr>
          <w:p w:rsidR="00C624EB" w:rsidRPr="00D16BA6" w:rsidRDefault="00C624EB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C624EB" w:rsidRPr="00D16BA6" w:rsidRDefault="00C624EB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624EB" w:rsidRPr="00D16BA6" w:rsidRDefault="00C624EB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624EB" w:rsidRPr="00D16BA6" w:rsidRDefault="00C624EB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C624EB" w:rsidTr="00D16A65">
        <w:trPr>
          <w:trHeight w:val="222"/>
        </w:trPr>
        <w:tc>
          <w:tcPr>
            <w:tcW w:w="1526" w:type="dxa"/>
            <w:shd w:val="clear" w:color="auto" w:fill="E5B8B7" w:themeFill="accent2" w:themeFillTint="66"/>
          </w:tcPr>
          <w:p w:rsidR="00C624EB" w:rsidRPr="00D16BA6" w:rsidRDefault="00C624EB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Weightage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C624EB" w:rsidRPr="00D16BA6" w:rsidRDefault="00C624EB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86" w:type="dxa"/>
            <w:shd w:val="clear" w:color="auto" w:fill="E5B8B7" w:themeFill="accent2" w:themeFillTint="66"/>
          </w:tcPr>
          <w:p w:rsidR="00C624EB" w:rsidRPr="00D16BA6" w:rsidRDefault="00C624EB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9" w:type="dxa"/>
            <w:shd w:val="clear" w:color="auto" w:fill="E5B8B7" w:themeFill="accent2" w:themeFillTint="66"/>
          </w:tcPr>
          <w:p w:rsidR="00C624EB" w:rsidRPr="00D16BA6" w:rsidRDefault="00C624EB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C624EB" w:rsidRPr="00D16BA6" w:rsidRDefault="00C624EB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C624EB" w:rsidRPr="00D16BA6" w:rsidRDefault="00C624EB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D16BA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C624EB" w:rsidRDefault="00C624EB" w:rsidP="00C624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</w:tbl>
    <w:p w:rsidR="00745409" w:rsidRPr="00D16BA6" w:rsidRDefault="00745409" w:rsidP="00C624EB">
      <w:pPr>
        <w:jc w:val="center"/>
        <w:rPr>
          <w:b/>
          <w:sz w:val="28"/>
          <w:szCs w:val="28"/>
          <w:u w:val="single"/>
        </w:rPr>
      </w:pPr>
    </w:p>
    <w:p w:rsidR="00D128EF" w:rsidRDefault="00D128EF" w:rsidP="00D5270F">
      <w:pPr>
        <w:jc w:val="center"/>
        <w:rPr>
          <w:b/>
          <w:sz w:val="28"/>
          <w:szCs w:val="28"/>
        </w:rPr>
      </w:pPr>
      <w:r w:rsidRPr="00BB2C0B">
        <w:rPr>
          <w:b/>
          <w:sz w:val="28"/>
          <w:szCs w:val="28"/>
        </w:rPr>
        <w:t xml:space="preserve">DATESHEET for </w:t>
      </w:r>
      <w:r w:rsidR="009C3ABE">
        <w:rPr>
          <w:b/>
          <w:sz w:val="28"/>
          <w:szCs w:val="28"/>
        </w:rPr>
        <w:t xml:space="preserve">all </w:t>
      </w:r>
      <w:r w:rsidR="00D5270F">
        <w:rPr>
          <w:b/>
          <w:sz w:val="28"/>
          <w:szCs w:val="28"/>
        </w:rPr>
        <w:t>assessments</w:t>
      </w:r>
      <w:r w:rsidR="009C3ABE">
        <w:rPr>
          <w:b/>
          <w:sz w:val="28"/>
          <w:szCs w:val="28"/>
        </w:rPr>
        <w:t xml:space="preserve"> to be held during</w:t>
      </w:r>
      <w:r w:rsidR="00D5270F">
        <w:rPr>
          <w:b/>
          <w:sz w:val="28"/>
          <w:szCs w:val="28"/>
        </w:rPr>
        <w:t xml:space="preserve"> </w:t>
      </w:r>
      <w:r w:rsidR="009C3ABE">
        <w:rPr>
          <w:b/>
          <w:sz w:val="28"/>
          <w:szCs w:val="28"/>
        </w:rPr>
        <w:t>(2023-24</w:t>
      </w:r>
      <w:r w:rsidRPr="00BB2C0B">
        <w:rPr>
          <w:b/>
          <w:sz w:val="28"/>
          <w:szCs w:val="28"/>
        </w:rPr>
        <w:t>)</w:t>
      </w:r>
    </w:p>
    <w:tbl>
      <w:tblPr>
        <w:tblW w:w="9421" w:type="dxa"/>
        <w:tblInd w:w="534" w:type="dxa"/>
        <w:tblLook w:val="04A0" w:firstRow="1" w:lastRow="0" w:firstColumn="1" w:lastColumn="0" w:noHBand="0" w:noVBand="1"/>
      </w:tblPr>
      <w:tblGrid>
        <w:gridCol w:w="1701"/>
        <w:gridCol w:w="1134"/>
        <w:gridCol w:w="1405"/>
        <w:gridCol w:w="400"/>
        <w:gridCol w:w="1738"/>
        <w:gridCol w:w="1418"/>
        <w:gridCol w:w="1625"/>
      </w:tblGrid>
      <w:tr w:rsidR="00D5270F" w:rsidRPr="00D5270F" w:rsidTr="00D5270F">
        <w:trPr>
          <w:trHeight w:val="319"/>
        </w:trPr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 xml:space="preserve">Periodic Test (PT1) Class  </w:t>
            </w:r>
            <w:r>
              <w:rPr>
                <w:b/>
                <w:sz w:val="28"/>
                <w:szCs w:val="24"/>
              </w:rPr>
              <w:t>1st</w:t>
            </w:r>
            <w:r w:rsidRPr="008C5C54">
              <w:rPr>
                <w:b/>
                <w:sz w:val="28"/>
                <w:szCs w:val="24"/>
              </w:rPr>
              <w:t xml:space="preserve"> </w:t>
            </w:r>
            <w:r>
              <w:rPr>
                <w:b/>
                <w:sz w:val="28"/>
                <w:szCs w:val="24"/>
              </w:rPr>
              <w:t>&amp; 2nd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 xml:space="preserve">Periodic Test (PT2) Class </w:t>
            </w:r>
            <w:r>
              <w:rPr>
                <w:b/>
                <w:sz w:val="28"/>
                <w:szCs w:val="24"/>
              </w:rPr>
              <w:t>1st</w:t>
            </w:r>
            <w:r w:rsidRPr="008C5C54">
              <w:rPr>
                <w:b/>
                <w:sz w:val="28"/>
                <w:szCs w:val="24"/>
              </w:rPr>
              <w:t xml:space="preserve"> </w:t>
            </w:r>
            <w:r>
              <w:rPr>
                <w:b/>
                <w:sz w:val="28"/>
                <w:szCs w:val="24"/>
              </w:rPr>
              <w:t>&amp; 2nd</w:t>
            </w:r>
          </w:p>
        </w:tc>
      </w:tr>
      <w:tr w:rsidR="00D16A65" w:rsidRPr="00D5270F" w:rsidTr="00D16A65">
        <w:trPr>
          <w:trHeight w:val="3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Day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Subject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Day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Subject</w:t>
            </w:r>
          </w:p>
        </w:tc>
      </w:tr>
      <w:tr w:rsidR="00D16A65" w:rsidRPr="00D5270F" w:rsidTr="00D16A65">
        <w:trPr>
          <w:trHeight w:val="31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15-05-2023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Mon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MATHS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02-11-2023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Thu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ENGLISH</w:t>
            </w:r>
          </w:p>
        </w:tc>
      </w:tr>
      <w:tr w:rsidR="00D16A65" w:rsidRPr="00D5270F" w:rsidTr="00D16A65">
        <w:trPr>
          <w:trHeight w:val="31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16-05-2023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Tue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ENGLISH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03-11-2023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Fri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SCIENCE</w:t>
            </w:r>
          </w:p>
        </w:tc>
      </w:tr>
      <w:tr w:rsidR="00D16A65" w:rsidRPr="00D5270F" w:rsidTr="00D16A65">
        <w:trPr>
          <w:trHeight w:val="31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17-05-2023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Wed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HINDI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04-11-2023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Sat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HINDI</w:t>
            </w:r>
          </w:p>
        </w:tc>
      </w:tr>
      <w:tr w:rsidR="00D16A65" w:rsidRPr="00D5270F" w:rsidTr="00D16A65">
        <w:trPr>
          <w:trHeight w:val="31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18-05-2023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Thu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SCIENCE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06-11-2023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Mon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MATHS</w:t>
            </w:r>
          </w:p>
        </w:tc>
      </w:tr>
      <w:tr w:rsidR="00D5270F" w:rsidRPr="00D5270F" w:rsidTr="00D16A65">
        <w:trPr>
          <w:trHeight w:val="31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</w:tr>
      <w:tr w:rsidR="00D5270F" w:rsidRPr="00D5270F" w:rsidTr="00D5270F">
        <w:trPr>
          <w:trHeight w:val="319"/>
        </w:trPr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 xml:space="preserve">Half yearly Assessment </w:t>
            </w:r>
            <w:r>
              <w:rPr>
                <w:b/>
                <w:sz w:val="28"/>
                <w:szCs w:val="24"/>
              </w:rPr>
              <w:t>1st</w:t>
            </w:r>
            <w:r w:rsidRPr="008C5C54">
              <w:rPr>
                <w:b/>
                <w:sz w:val="28"/>
                <w:szCs w:val="24"/>
              </w:rPr>
              <w:t xml:space="preserve"> </w:t>
            </w:r>
            <w:r>
              <w:rPr>
                <w:b/>
                <w:sz w:val="28"/>
                <w:szCs w:val="24"/>
              </w:rPr>
              <w:t>&amp; 2nd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D5270F" w:rsidRPr="00D5270F" w:rsidRDefault="002228CB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 xml:space="preserve">Annual </w:t>
            </w:r>
            <w:r w:rsidR="00D5270F" w:rsidRPr="00D527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 xml:space="preserve"> Assessment Class  </w:t>
            </w:r>
            <w:r w:rsidR="00D5270F">
              <w:rPr>
                <w:b/>
                <w:sz w:val="28"/>
                <w:szCs w:val="24"/>
              </w:rPr>
              <w:t>1st</w:t>
            </w:r>
            <w:r w:rsidR="00D5270F" w:rsidRPr="008C5C54">
              <w:rPr>
                <w:b/>
                <w:sz w:val="28"/>
                <w:szCs w:val="24"/>
              </w:rPr>
              <w:t xml:space="preserve"> </w:t>
            </w:r>
            <w:r w:rsidR="00D5270F">
              <w:rPr>
                <w:b/>
                <w:sz w:val="28"/>
                <w:szCs w:val="24"/>
              </w:rPr>
              <w:t>&amp; 2nd</w:t>
            </w:r>
          </w:p>
        </w:tc>
      </w:tr>
      <w:tr w:rsidR="00D16A65" w:rsidRPr="00D5270F" w:rsidTr="00D16A65">
        <w:trPr>
          <w:trHeight w:val="3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Day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Subject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Day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IN" w:eastAsia="en-IN" w:bidi="hi-IN"/>
              </w:rPr>
              <w:t>Subject</w:t>
            </w:r>
          </w:p>
        </w:tc>
      </w:tr>
      <w:tr w:rsidR="00D16A65" w:rsidRPr="00D5270F" w:rsidTr="00D16A65">
        <w:trPr>
          <w:trHeight w:val="31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14-09-2023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proofErr w:type="spellStart"/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Thur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Computer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24-02-2024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Sat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G.K./Art</w:t>
            </w:r>
          </w:p>
        </w:tc>
      </w:tr>
      <w:tr w:rsidR="00D16A65" w:rsidRPr="00D5270F" w:rsidTr="00D16A65">
        <w:trPr>
          <w:trHeight w:val="31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16-09-2023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Sat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G.K./Art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27-02-2024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Tue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Computer</w:t>
            </w:r>
          </w:p>
        </w:tc>
      </w:tr>
      <w:tr w:rsidR="00D16A65" w:rsidRPr="00D5270F" w:rsidTr="00D16A65">
        <w:trPr>
          <w:trHeight w:val="31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18-09-2023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Mon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Science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29-02-2024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Thu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Hindi</w:t>
            </w:r>
          </w:p>
        </w:tc>
      </w:tr>
      <w:tr w:rsidR="00D16A65" w:rsidRPr="00D5270F" w:rsidTr="00D16A65">
        <w:trPr>
          <w:trHeight w:val="31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20-09-2023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Wed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English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02-03-2024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Sat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English</w:t>
            </w:r>
          </w:p>
        </w:tc>
      </w:tr>
      <w:tr w:rsidR="00D16A65" w:rsidRPr="00D5270F" w:rsidTr="00D16A65">
        <w:trPr>
          <w:trHeight w:val="31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22-09-2023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Fri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Hindi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04-03-2024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Mon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Science</w:t>
            </w:r>
          </w:p>
        </w:tc>
      </w:tr>
      <w:tr w:rsidR="00D16A65" w:rsidRPr="00D5270F" w:rsidTr="00D16A65">
        <w:trPr>
          <w:trHeight w:val="31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25-09-2023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Mon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Maths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06-03-2024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Wed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5270F" w:rsidRPr="00D5270F" w:rsidRDefault="00D5270F" w:rsidP="00D52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</w:pPr>
            <w:r w:rsidRPr="00D5270F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IN" w:eastAsia="en-IN" w:bidi="hi-IN"/>
              </w:rPr>
              <w:t>Maths</w:t>
            </w:r>
          </w:p>
        </w:tc>
      </w:tr>
    </w:tbl>
    <w:p w:rsidR="00B8721E" w:rsidRDefault="00B8721E" w:rsidP="00300BCB"/>
    <w:sectPr w:rsidR="00B8721E" w:rsidSect="00D16A65">
      <w:pgSz w:w="11907" w:h="16839" w:code="9"/>
      <w:pgMar w:top="720" w:right="1134" w:bottom="67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14706"/>
    <w:multiLevelType w:val="hybridMultilevel"/>
    <w:tmpl w:val="F2E2777E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BF"/>
    <w:rsid w:val="0005318E"/>
    <w:rsid w:val="000848BE"/>
    <w:rsid w:val="000959DB"/>
    <w:rsid w:val="000D12D2"/>
    <w:rsid w:val="00181889"/>
    <w:rsid w:val="001B6061"/>
    <w:rsid w:val="00217C06"/>
    <w:rsid w:val="002228CB"/>
    <w:rsid w:val="002E0B10"/>
    <w:rsid w:val="002E21E8"/>
    <w:rsid w:val="002E69EA"/>
    <w:rsid w:val="00300BCB"/>
    <w:rsid w:val="00341246"/>
    <w:rsid w:val="0040102C"/>
    <w:rsid w:val="00404B93"/>
    <w:rsid w:val="0040557F"/>
    <w:rsid w:val="0045202A"/>
    <w:rsid w:val="00486748"/>
    <w:rsid w:val="004D24C0"/>
    <w:rsid w:val="004D4DE0"/>
    <w:rsid w:val="004E3A6B"/>
    <w:rsid w:val="005054BE"/>
    <w:rsid w:val="00514350"/>
    <w:rsid w:val="00532AA1"/>
    <w:rsid w:val="0058279C"/>
    <w:rsid w:val="005A339A"/>
    <w:rsid w:val="005F0AF2"/>
    <w:rsid w:val="00644102"/>
    <w:rsid w:val="00697EB2"/>
    <w:rsid w:val="00725547"/>
    <w:rsid w:val="00745409"/>
    <w:rsid w:val="00756C2F"/>
    <w:rsid w:val="007B15C5"/>
    <w:rsid w:val="007E05CB"/>
    <w:rsid w:val="007F25E8"/>
    <w:rsid w:val="007F443E"/>
    <w:rsid w:val="008207FE"/>
    <w:rsid w:val="008C2207"/>
    <w:rsid w:val="008E41FE"/>
    <w:rsid w:val="008E5F49"/>
    <w:rsid w:val="00904638"/>
    <w:rsid w:val="009124D0"/>
    <w:rsid w:val="00966929"/>
    <w:rsid w:val="009C3ABE"/>
    <w:rsid w:val="009D34D6"/>
    <w:rsid w:val="00A4499A"/>
    <w:rsid w:val="00A80A84"/>
    <w:rsid w:val="00AD6C29"/>
    <w:rsid w:val="00AF3758"/>
    <w:rsid w:val="00B41C1C"/>
    <w:rsid w:val="00B71666"/>
    <w:rsid w:val="00B751E2"/>
    <w:rsid w:val="00B84927"/>
    <w:rsid w:val="00B8721E"/>
    <w:rsid w:val="00BB2C0B"/>
    <w:rsid w:val="00C23FAE"/>
    <w:rsid w:val="00C34934"/>
    <w:rsid w:val="00C624EB"/>
    <w:rsid w:val="00C80D31"/>
    <w:rsid w:val="00C92355"/>
    <w:rsid w:val="00D068E1"/>
    <w:rsid w:val="00D128EF"/>
    <w:rsid w:val="00D16A65"/>
    <w:rsid w:val="00D16BA6"/>
    <w:rsid w:val="00D32A2F"/>
    <w:rsid w:val="00D451BF"/>
    <w:rsid w:val="00D5270F"/>
    <w:rsid w:val="00DB5320"/>
    <w:rsid w:val="00E851CF"/>
    <w:rsid w:val="00EF3E3F"/>
    <w:rsid w:val="00F0664B"/>
    <w:rsid w:val="00F245E7"/>
    <w:rsid w:val="00F53FC3"/>
    <w:rsid w:val="00F779BF"/>
    <w:rsid w:val="00FE3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43E"/>
    <w:pPr>
      <w:ind w:left="720"/>
      <w:contextualSpacing/>
    </w:pPr>
  </w:style>
  <w:style w:type="table" w:styleId="TableGrid">
    <w:name w:val="Table Grid"/>
    <w:basedOn w:val="TableNormal"/>
    <w:uiPriority w:val="59"/>
    <w:rsid w:val="00D45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43E"/>
    <w:pPr>
      <w:ind w:left="720"/>
      <w:contextualSpacing/>
    </w:pPr>
  </w:style>
  <w:style w:type="table" w:styleId="TableGrid">
    <w:name w:val="Table Grid"/>
    <w:basedOn w:val="TableNormal"/>
    <w:uiPriority w:val="59"/>
    <w:rsid w:val="00D45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1D4A7-4856-4916-8611-1544A9F18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BRIJESH</dc:creator>
  <cp:lastModifiedBy>BRIJESH</cp:lastModifiedBy>
  <cp:revision>2</cp:revision>
  <cp:lastPrinted>2022-04-20T07:47:00Z</cp:lastPrinted>
  <dcterms:created xsi:type="dcterms:W3CDTF">2023-04-08T16:29:00Z</dcterms:created>
  <dcterms:modified xsi:type="dcterms:W3CDTF">2023-04-08T16:29:00Z</dcterms:modified>
</cp:coreProperties>
</file>